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</w:t>
      </w:r>
      <w:r w:rsidR="00166E22">
        <w:rPr>
          <w:b/>
        </w:rPr>
        <w:t>ноя</w:t>
      </w:r>
      <w:r>
        <w:rPr>
          <w:b/>
        </w:rPr>
        <w:t xml:space="preserve">брь 2019г. 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7E5E07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</w:t>
      </w:r>
      <w:r w:rsidR="008F7BF4">
        <w:rPr>
          <w:b/>
          <w:kern w:val="28"/>
          <w:szCs w:val="28"/>
        </w:rPr>
        <w:t>. Реализация комплекса мер по развитию детского и юношеского художественного творчества.</w:t>
      </w:r>
    </w:p>
    <w:p w:rsidR="00E92A57" w:rsidRDefault="002F6CDF" w:rsidP="008C03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="00E92A57" w:rsidRPr="00670B07">
        <w:rPr>
          <w:rFonts w:cs="Times New Roman"/>
          <w:szCs w:val="28"/>
        </w:rPr>
        <w:t xml:space="preserve">В рамках работы по профилактике опасных заболеваний и пропаганды здорового образа жизни среди молодежи </w:t>
      </w:r>
      <w:r w:rsidR="00E92A57">
        <w:rPr>
          <w:rFonts w:cs="Times New Roman"/>
          <w:szCs w:val="28"/>
        </w:rPr>
        <w:t xml:space="preserve">в </w:t>
      </w:r>
      <w:r w:rsidR="006D13B8">
        <w:rPr>
          <w:rFonts w:cs="Times New Roman"/>
          <w:szCs w:val="28"/>
        </w:rPr>
        <w:t xml:space="preserve">ЦШИ №116 ноября в 14-00 прошла  </w:t>
      </w:r>
      <w:proofErr w:type="spellStart"/>
      <w:r w:rsidR="006D13B8">
        <w:rPr>
          <w:rFonts w:cs="Times New Roman"/>
          <w:szCs w:val="28"/>
        </w:rPr>
        <w:t>внутришкольная</w:t>
      </w:r>
      <w:proofErr w:type="spellEnd"/>
      <w:r w:rsidR="006D13B8">
        <w:rPr>
          <w:rFonts w:cs="Times New Roman"/>
          <w:szCs w:val="28"/>
        </w:rPr>
        <w:t xml:space="preserve"> акция (раздача памяток) о мерах</w:t>
      </w:r>
      <w:r w:rsidR="00E92A57" w:rsidRPr="00670B07">
        <w:rPr>
          <w:rFonts w:cs="Times New Roman"/>
          <w:szCs w:val="28"/>
        </w:rPr>
        <w:t xml:space="preserve"> </w:t>
      </w:r>
      <w:r w:rsidR="006D13B8">
        <w:rPr>
          <w:rFonts w:cs="Times New Roman"/>
          <w:szCs w:val="28"/>
        </w:rPr>
        <w:t xml:space="preserve"> по борьбе</w:t>
      </w:r>
      <w:r w:rsidR="00E92A57" w:rsidRPr="00670B07">
        <w:rPr>
          <w:rFonts w:cs="Times New Roman"/>
          <w:szCs w:val="28"/>
        </w:rPr>
        <w:t xml:space="preserve"> со СПИД/ВИЧ инфекциями – «</w:t>
      </w:r>
      <w:proofErr w:type="gramStart"/>
      <w:r w:rsidR="00E92A57" w:rsidRPr="00670B07">
        <w:rPr>
          <w:rFonts w:cs="Times New Roman"/>
          <w:szCs w:val="28"/>
        </w:rPr>
        <w:t>Знай</w:t>
      </w:r>
      <w:proofErr w:type="gramEnd"/>
      <w:r w:rsidR="00E92A57" w:rsidRPr="00670B07">
        <w:rPr>
          <w:rFonts w:cs="Times New Roman"/>
          <w:szCs w:val="28"/>
        </w:rPr>
        <w:t xml:space="preserve"> сегодня, чтобы жить за</w:t>
      </w:r>
      <w:r w:rsidR="00E92A57">
        <w:rPr>
          <w:rFonts w:cs="Times New Roman"/>
          <w:szCs w:val="28"/>
        </w:rPr>
        <w:t>втра». Участники акции  раздали</w:t>
      </w:r>
      <w:r w:rsidR="00E92A57" w:rsidRPr="00670B07">
        <w:rPr>
          <w:rFonts w:cs="Times New Roman"/>
          <w:szCs w:val="28"/>
        </w:rPr>
        <w:t xml:space="preserve"> листовки в школе  учащимся всех отделений.</w:t>
      </w:r>
      <w:r w:rsidR="00E92A57">
        <w:rPr>
          <w:rFonts w:cs="Times New Roman"/>
          <w:szCs w:val="28"/>
        </w:rPr>
        <w:t xml:space="preserve"> Количество участников -10. Количество </w:t>
      </w:r>
      <w:proofErr w:type="gramStart"/>
      <w:r w:rsidR="00E92A57">
        <w:rPr>
          <w:rFonts w:cs="Times New Roman"/>
          <w:szCs w:val="28"/>
        </w:rPr>
        <w:t>охваченных</w:t>
      </w:r>
      <w:proofErr w:type="gramEnd"/>
      <w:r w:rsidR="00E92A57">
        <w:rPr>
          <w:rFonts w:cs="Times New Roman"/>
          <w:szCs w:val="28"/>
        </w:rPr>
        <w:t xml:space="preserve"> листками – 25.</w:t>
      </w:r>
      <w:r w:rsidRPr="002F6CD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Ответственный – зам.</w:t>
      </w:r>
      <w:r w:rsidR="006D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директора </w:t>
      </w:r>
      <w:proofErr w:type="spellStart"/>
      <w:r>
        <w:rPr>
          <w:rFonts w:cs="Times New Roman"/>
          <w:szCs w:val="28"/>
        </w:rPr>
        <w:t>Мунаева</w:t>
      </w:r>
      <w:proofErr w:type="spellEnd"/>
      <w:r>
        <w:rPr>
          <w:rFonts w:cs="Times New Roman"/>
          <w:szCs w:val="28"/>
        </w:rPr>
        <w:t xml:space="preserve"> К.</w:t>
      </w:r>
      <w:proofErr w:type="gramStart"/>
      <w:r>
        <w:rPr>
          <w:rFonts w:cs="Times New Roman"/>
          <w:szCs w:val="28"/>
        </w:rPr>
        <w:t>С-М</w:t>
      </w:r>
      <w:proofErr w:type="gramEnd"/>
      <w:r>
        <w:rPr>
          <w:rFonts w:cs="Times New Roman"/>
          <w:szCs w:val="28"/>
        </w:rPr>
        <w:t>.</w:t>
      </w:r>
    </w:p>
    <w:p w:rsidR="000C7CC4" w:rsidRDefault="002F6CDF" w:rsidP="008C03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8C035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В рамках работы п</w:t>
      </w:r>
      <w:r w:rsidR="000C7CC4">
        <w:rPr>
          <w:rFonts w:cs="Times New Roman"/>
          <w:szCs w:val="28"/>
        </w:rPr>
        <w:t>о профилактике беспризорности и правонарушений 23 ноября в 14-00 состоялся круглый стол  «Кем ты видишь себя в будущем?».  Цель -  актуализировать знания о профессиях у учащихся. Количество участников -10. Количество зрителей – 10. Ответственный – зам</w:t>
      </w:r>
      <w:proofErr w:type="gramStart"/>
      <w:r w:rsidR="000C7CC4">
        <w:rPr>
          <w:rFonts w:cs="Times New Roman"/>
          <w:szCs w:val="28"/>
        </w:rPr>
        <w:t>.д</w:t>
      </w:r>
      <w:proofErr w:type="gramEnd"/>
      <w:r w:rsidR="000C7CC4">
        <w:rPr>
          <w:rFonts w:cs="Times New Roman"/>
          <w:szCs w:val="28"/>
        </w:rPr>
        <w:t xml:space="preserve">иректора </w:t>
      </w:r>
      <w:proofErr w:type="spellStart"/>
      <w:r w:rsidR="000C7CC4">
        <w:rPr>
          <w:rFonts w:cs="Times New Roman"/>
          <w:szCs w:val="28"/>
        </w:rPr>
        <w:t>Мунаева</w:t>
      </w:r>
      <w:proofErr w:type="spellEnd"/>
      <w:r w:rsidR="000C7CC4">
        <w:rPr>
          <w:rFonts w:cs="Times New Roman"/>
          <w:szCs w:val="28"/>
        </w:rPr>
        <w:t xml:space="preserve"> К.С-М.</w:t>
      </w:r>
    </w:p>
    <w:p w:rsidR="00121CA8" w:rsidRDefault="00FB7241" w:rsidP="008C0353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   </w:t>
      </w:r>
      <w:r w:rsidR="008C0353">
        <w:rPr>
          <w:rFonts w:cs="Times New Roman"/>
          <w:szCs w:val="28"/>
        </w:rPr>
        <w:t xml:space="preserve">    </w:t>
      </w:r>
      <w:r w:rsidR="005D2414" w:rsidRPr="00730CD7">
        <w:rPr>
          <w:rFonts w:cs="Times New Roman"/>
          <w:szCs w:val="28"/>
        </w:rPr>
        <w:t>В рамках</w:t>
      </w:r>
      <w:r w:rsidR="005D2414">
        <w:rPr>
          <w:rFonts w:cs="Times New Roman"/>
          <w:szCs w:val="28"/>
        </w:rPr>
        <w:t xml:space="preserve"> д</w:t>
      </w:r>
      <w:r w:rsidR="005D2414" w:rsidRPr="00194B9E">
        <w:rPr>
          <w:rFonts w:cs="Times New Roman"/>
          <w:szCs w:val="28"/>
        </w:rPr>
        <w:t>у</w:t>
      </w:r>
      <w:r w:rsidR="005D2414">
        <w:rPr>
          <w:rFonts w:cs="Times New Roman"/>
          <w:szCs w:val="28"/>
        </w:rPr>
        <w:t xml:space="preserve">ховно-нравственного </w:t>
      </w:r>
      <w:r w:rsidR="005D2414" w:rsidRPr="00194B9E">
        <w:rPr>
          <w:rFonts w:cs="Times New Roman"/>
          <w:szCs w:val="28"/>
        </w:rPr>
        <w:t>и гражданско-патриотич</w:t>
      </w:r>
      <w:r w:rsidR="005D2414">
        <w:rPr>
          <w:rFonts w:cs="Times New Roman"/>
          <w:szCs w:val="28"/>
        </w:rPr>
        <w:t>еского воспитания</w:t>
      </w:r>
      <w:r w:rsidR="005D2414" w:rsidRPr="00194B9E">
        <w:rPr>
          <w:rFonts w:cs="Times New Roman"/>
          <w:szCs w:val="28"/>
        </w:rPr>
        <w:t xml:space="preserve"> молодежи</w:t>
      </w:r>
      <w:r>
        <w:rPr>
          <w:rFonts w:cs="Times New Roman"/>
          <w:szCs w:val="28"/>
        </w:rPr>
        <w:t xml:space="preserve">  </w:t>
      </w:r>
      <w:r w:rsidR="005D2414">
        <w:rPr>
          <w:rFonts w:cs="Times New Roman"/>
          <w:szCs w:val="28"/>
        </w:rPr>
        <w:t>25 ноября в 12-</w:t>
      </w:r>
      <w:r w:rsidR="005D2414" w:rsidRPr="00764B27">
        <w:rPr>
          <w:rFonts w:cs="Times New Roman"/>
          <w:szCs w:val="28"/>
        </w:rPr>
        <w:t xml:space="preserve">00 </w:t>
      </w:r>
      <w:r w:rsidR="005D2414">
        <w:rPr>
          <w:rFonts w:cs="Times New Roman"/>
          <w:szCs w:val="28"/>
        </w:rPr>
        <w:t xml:space="preserve">в ЦШИ №1 состоялось </w:t>
      </w:r>
      <w:r w:rsidR="005D2414" w:rsidRPr="00764B27">
        <w:rPr>
          <w:rFonts w:cs="Times New Roman"/>
          <w:szCs w:val="28"/>
        </w:rPr>
        <w:t>тематическое мероприятие, посвященное Дню матери «День матер</w:t>
      </w:r>
      <w:proofErr w:type="gramStart"/>
      <w:r w:rsidR="005D2414" w:rsidRPr="00764B27">
        <w:rPr>
          <w:rFonts w:cs="Times New Roman"/>
          <w:szCs w:val="28"/>
        </w:rPr>
        <w:t>и-</w:t>
      </w:r>
      <w:proofErr w:type="gramEnd"/>
      <w:r w:rsidR="005D2414" w:rsidRPr="00764B27">
        <w:rPr>
          <w:rFonts w:cs="Times New Roman"/>
          <w:szCs w:val="28"/>
        </w:rPr>
        <w:t xml:space="preserve"> праздник любви и благодарности!»</w:t>
      </w:r>
      <w:r w:rsidR="005D2414">
        <w:rPr>
          <w:rFonts w:cs="Times New Roman"/>
          <w:szCs w:val="28"/>
        </w:rPr>
        <w:t xml:space="preserve">. Программа мероприятия </w:t>
      </w:r>
      <w:r w:rsidR="00A06945">
        <w:rPr>
          <w:szCs w:val="28"/>
        </w:rPr>
        <w:t>была</w:t>
      </w:r>
      <w:r w:rsidR="00A06945" w:rsidRPr="00B97755">
        <w:rPr>
          <w:szCs w:val="28"/>
        </w:rPr>
        <w:t xml:space="preserve"> насыщенной и яркой.</w:t>
      </w:r>
      <w:r w:rsidR="00A06945">
        <w:rPr>
          <w:szCs w:val="28"/>
        </w:rPr>
        <w:t xml:space="preserve"> Количество участников – 20. Количество зрителей – 50. Ответственные – зам. директора </w:t>
      </w:r>
      <w:proofErr w:type="spellStart"/>
      <w:r w:rsidR="00B818CB">
        <w:rPr>
          <w:szCs w:val="28"/>
        </w:rPr>
        <w:t>Мунаева</w:t>
      </w:r>
      <w:proofErr w:type="spellEnd"/>
      <w:r w:rsidR="00B818CB">
        <w:rPr>
          <w:szCs w:val="28"/>
        </w:rPr>
        <w:t xml:space="preserve"> К.</w:t>
      </w:r>
      <w:proofErr w:type="gramStart"/>
      <w:r w:rsidR="00B818CB">
        <w:rPr>
          <w:szCs w:val="28"/>
        </w:rPr>
        <w:t>С-М</w:t>
      </w:r>
      <w:proofErr w:type="gramEnd"/>
      <w:r w:rsidR="00B818CB">
        <w:rPr>
          <w:szCs w:val="28"/>
        </w:rPr>
        <w:t xml:space="preserve">., </w:t>
      </w:r>
      <w:proofErr w:type="spellStart"/>
      <w:r w:rsidR="00B818CB">
        <w:rPr>
          <w:szCs w:val="28"/>
        </w:rPr>
        <w:t>Абуев</w:t>
      </w:r>
      <w:proofErr w:type="spellEnd"/>
      <w:r w:rsidR="00B818CB">
        <w:rPr>
          <w:szCs w:val="28"/>
        </w:rPr>
        <w:t xml:space="preserve"> К.М-А.</w:t>
      </w:r>
    </w:p>
    <w:p w:rsidR="00AD6861" w:rsidRPr="006405E4" w:rsidRDefault="00AD6861" w:rsidP="008C03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C0353">
        <w:rPr>
          <w:rFonts w:cs="Times New Roman"/>
          <w:szCs w:val="28"/>
        </w:rPr>
        <w:t xml:space="preserve"> </w:t>
      </w:r>
      <w:r w:rsidRPr="00AD6861">
        <w:rPr>
          <w:rFonts w:cs="Times New Roman"/>
          <w:szCs w:val="28"/>
        </w:rPr>
        <w:t xml:space="preserve">1 ноября в Чеченском Государственном педагогическом университете состоялся второй концерт учащихся Центральной школы искусств №1 г. Грозного (из цикла концертов в рамках </w:t>
      </w:r>
      <w:proofErr w:type="spellStart"/>
      <w:r w:rsidRPr="00AD6861">
        <w:rPr>
          <w:rFonts w:cs="Times New Roman"/>
          <w:szCs w:val="28"/>
        </w:rPr>
        <w:t>профориентационной</w:t>
      </w:r>
      <w:proofErr w:type="spellEnd"/>
      <w:r w:rsidRPr="00AD6861">
        <w:rPr>
          <w:rFonts w:cs="Times New Roman"/>
          <w:szCs w:val="28"/>
        </w:rPr>
        <w:t xml:space="preserve"> и культ</w:t>
      </w:r>
      <w:r>
        <w:rPr>
          <w:rFonts w:cs="Times New Roman"/>
          <w:szCs w:val="28"/>
        </w:rPr>
        <w:t xml:space="preserve">урно-просветительской работы). </w:t>
      </w:r>
      <w:r w:rsidRPr="00AD6861">
        <w:rPr>
          <w:rFonts w:cs="Times New Roman"/>
          <w:szCs w:val="28"/>
        </w:rPr>
        <w:t xml:space="preserve"> Виртуозное выступление флейтистов Алиевых, зажигательные номера вокалистов </w:t>
      </w:r>
      <w:proofErr w:type="spellStart"/>
      <w:r w:rsidRPr="00AD6861">
        <w:rPr>
          <w:rFonts w:cs="Times New Roman"/>
          <w:szCs w:val="28"/>
        </w:rPr>
        <w:t>Алии</w:t>
      </w:r>
      <w:proofErr w:type="spellEnd"/>
      <w:r w:rsidRPr="00AD6861">
        <w:rPr>
          <w:rFonts w:cs="Times New Roman"/>
          <w:szCs w:val="28"/>
        </w:rPr>
        <w:t xml:space="preserve"> </w:t>
      </w:r>
      <w:proofErr w:type="spellStart"/>
      <w:r w:rsidRPr="00AD6861">
        <w:rPr>
          <w:rFonts w:cs="Times New Roman"/>
          <w:szCs w:val="28"/>
        </w:rPr>
        <w:t>Никаевой</w:t>
      </w:r>
      <w:proofErr w:type="spellEnd"/>
      <w:r w:rsidRPr="00AD6861">
        <w:rPr>
          <w:rFonts w:cs="Times New Roman"/>
          <w:szCs w:val="28"/>
        </w:rPr>
        <w:t xml:space="preserve">, Седы </w:t>
      </w:r>
      <w:proofErr w:type="spellStart"/>
      <w:r w:rsidRPr="00AD6861">
        <w:rPr>
          <w:rFonts w:cs="Times New Roman"/>
          <w:szCs w:val="28"/>
        </w:rPr>
        <w:t>Ашахановой</w:t>
      </w:r>
      <w:proofErr w:type="spellEnd"/>
      <w:r w:rsidRPr="00AD6861">
        <w:rPr>
          <w:rFonts w:cs="Times New Roman"/>
          <w:szCs w:val="28"/>
        </w:rPr>
        <w:t xml:space="preserve"> и </w:t>
      </w:r>
      <w:proofErr w:type="spellStart"/>
      <w:r w:rsidRPr="00AD6861">
        <w:rPr>
          <w:rFonts w:cs="Times New Roman"/>
          <w:szCs w:val="28"/>
        </w:rPr>
        <w:t>Максалины</w:t>
      </w:r>
      <w:proofErr w:type="spellEnd"/>
      <w:r w:rsidRPr="00AD6861">
        <w:rPr>
          <w:rFonts w:cs="Times New Roman"/>
          <w:szCs w:val="28"/>
        </w:rPr>
        <w:t xml:space="preserve"> </w:t>
      </w:r>
      <w:proofErr w:type="spellStart"/>
      <w:r w:rsidRPr="00AD6861">
        <w:rPr>
          <w:rFonts w:cs="Times New Roman"/>
          <w:szCs w:val="28"/>
        </w:rPr>
        <w:t>Саидовой</w:t>
      </w:r>
      <w:proofErr w:type="spellEnd"/>
      <w:r w:rsidRPr="00AD6861">
        <w:rPr>
          <w:rFonts w:cs="Times New Roman"/>
          <w:szCs w:val="28"/>
        </w:rPr>
        <w:t xml:space="preserve">  </w:t>
      </w:r>
      <w:r w:rsidR="00E8701A">
        <w:rPr>
          <w:rFonts w:cs="Times New Roman"/>
          <w:szCs w:val="28"/>
        </w:rPr>
        <w:t>оценили зрители</w:t>
      </w:r>
      <w:r>
        <w:rPr>
          <w:rFonts w:cs="Times New Roman"/>
          <w:szCs w:val="28"/>
        </w:rPr>
        <w:t xml:space="preserve"> (студенты ЧГПУ)</w:t>
      </w:r>
      <w:r w:rsidRPr="00AD68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AD6861">
        <w:rPr>
          <w:rFonts w:cs="Times New Roman"/>
          <w:szCs w:val="28"/>
        </w:rPr>
        <w:t>Руководство и преподаватели  факультета искусств дали высокую оценку качеству профессиональной подгото</w:t>
      </w:r>
      <w:r>
        <w:rPr>
          <w:rFonts w:cs="Times New Roman"/>
          <w:szCs w:val="28"/>
        </w:rPr>
        <w:t>вки учащихся ЦШИ №1 г. Грозного.</w:t>
      </w:r>
      <w:r w:rsidRPr="00AD68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Количество участников – 8. Количество зрителей – 80. Ответственные – преподаватели  Цуканов К.А., Юрьева</w:t>
      </w:r>
      <w:r w:rsidRPr="00AD6861">
        <w:rPr>
          <w:rFonts w:cs="Times New Roman"/>
          <w:szCs w:val="28"/>
        </w:rPr>
        <w:t xml:space="preserve"> М. Ю.</w:t>
      </w:r>
      <w:r>
        <w:rPr>
          <w:rFonts w:cs="Times New Roman"/>
          <w:szCs w:val="28"/>
        </w:rPr>
        <w:t xml:space="preserve"> (внепланое мероприятие)</w:t>
      </w:r>
    </w:p>
    <w:p w:rsidR="008F7BF4" w:rsidRDefault="007E5E07" w:rsidP="008F7BF4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2</w:t>
      </w:r>
      <w:r w:rsidR="008F7BF4">
        <w:rPr>
          <w:b/>
          <w:kern w:val="28"/>
          <w:szCs w:val="28"/>
        </w:rPr>
        <w:t>. Участие в региональных, всероссийских культурных форумах, международное и межрегиональное сотрудничество.</w:t>
      </w:r>
    </w:p>
    <w:p w:rsidR="002B3AAE" w:rsidRDefault="002B3AAE" w:rsidP="002B3AAE">
      <w:pPr>
        <w:spacing w:line="240" w:lineRule="auto"/>
        <w:ind w:right="-569"/>
        <w:jc w:val="both"/>
        <w:rPr>
          <w:kern w:val="28"/>
          <w:szCs w:val="28"/>
        </w:rPr>
      </w:pPr>
      <w:r>
        <w:rPr>
          <w:kern w:val="28"/>
          <w:szCs w:val="28"/>
        </w:rPr>
        <w:lastRenderedPageBreak/>
        <w:t xml:space="preserve">      </w:t>
      </w:r>
      <w:r w:rsidR="008C0353">
        <w:rPr>
          <w:kern w:val="28"/>
          <w:szCs w:val="28"/>
        </w:rPr>
        <w:t>14 ноября у</w:t>
      </w:r>
      <w:r w:rsidR="008C0353" w:rsidRPr="008C0353">
        <w:rPr>
          <w:kern w:val="28"/>
          <w:szCs w:val="28"/>
        </w:rPr>
        <w:t>ченицы вокального и инструментального отделения класса флейты - Мартынова Екатерина</w:t>
      </w:r>
      <w:r w:rsidR="008C0353">
        <w:rPr>
          <w:kern w:val="28"/>
          <w:szCs w:val="28"/>
        </w:rPr>
        <w:t xml:space="preserve">, </w:t>
      </w:r>
      <w:proofErr w:type="spellStart"/>
      <w:r w:rsidR="008C0353" w:rsidRPr="008C0353">
        <w:rPr>
          <w:kern w:val="28"/>
          <w:szCs w:val="28"/>
        </w:rPr>
        <w:t>Саидова</w:t>
      </w:r>
      <w:proofErr w:type="spellEnd"/>
      <w:r w:rsidR="008C0353" w:rsidRPr="008C0353">
        <w:rPr>
          <w:kern w:val="28"/>
          <w:szCs w:val="28"/>
        </w:rPr>
        <w:t xml:space="preserve">  </w:t>
      </w:r>
      <w:proofErr w:type="spellStart"/>
      <w:r w:rsidR="008C0353" w:rsidRPr="008C0353">
        <w:rPr>
          <w:kern w:val="28"/>
          <w:szCs w:val="28"/>
        </w:rPr>
        <w:t>Максалина</w:t>
      </w:r>
      <w:proofErr w:type="spellEnd"/>
      <w:r w:rsidR="008C0353">
        <w:rPr>
          <w:kern w:val="28"/>
          <w:szCs w:val="28"/>
        </w:rPr>
        <w:t xml:space="preserve">, </w:t>
      </w:r>
      <w:proofErr w:type="spellStart"/>
      <w:r w:rsidR="008C0353" w:rsidRPr="008C0353">
        <w:rPr>
          <w:kern w:val="28"/>
          <w:szCs w:val="28"/>
        </w:rPr>
        <w:t>Никаева</w:t>
      </w:r>
      <w:proofErr w:type="spellEnd"/>
      <w:r w:rsidR="008C0353" w:rsidRPr="008C0353">
        <w:rPr>
          <w:kern w:val="28"/>
          <w:szCs w:val="28"/>
        </w:rPr>
        <w:t xml:space="preserve"> </w:t>
      </w:r>
      <w:proofErr w:type="spellStart"/>
      <w:r w:rsidR="008C0353" w:rsidRPr="008C0353">
        <w:rPr>
          <w:kern w:val="28"/>
          <w:szCs w:val="28"/>
        </w:rPr>
        <w:t>Алия</w:t>
      </w:r>
      <w:proofErr w:type="spellEnd"/>
      <w:r w:rsidR="008C0353">
        <w:rPr>
          <w:rFonts w:cs="Times New Roman"/>
          <w:kern w:val="28"/>
          <w:szCs w:val="28"/>
        </w:rPr>
        <w:t xml:space="preserve"> и</w:t>
      </w:r>
      <w:r w:rsidR="008C0353">
        <w:rPr>
          <w:kern w:val="28"/>
          <w:szCs w:val="28"/>
        </w:rPr>
        <w:t xml:space="preserve"> </w:t>
      </w:r>
      <w:proofErr w:type="spellStart"/>
      <w:r w:rsidR="008C0353" w:rsidRPr="008C0353">
        <w:rPr>
          <w:kern w:val="28"/>
          <w:szCs w:val="28"/>
        </w:rPr>
        <w:t>Ашаханова</w:t>
      </w:r>
      <w:proofErr w:type="spellEnd"/>
      <w:r w:rsidR="008C0353" w:rsidRPr="008C0353">
        <w:rPr>
          <w:kern w:val="28"/>
          <w:szCs w:val="28"/>
        </w:rPr>
        <w:t xml:space="preserve"> Седа стали победителями VI Международного конкурса для детей и молодёжи "Радость творчест</w:t>
      </w:r>
      <w:r>
        <w:rPr>
          <w:kern w:val="28"/>
          <w:szCs w:val="28"/>
        </w:rPr>
        <w:t>ва"! Все четыре ученицы ЦШИ №1</w:t>
      </w:r>
      <w:r w:rsidR="008C0353" w:rsidRPr="008C0353">
        <w:rPr>
          <w:kern w:val="28"/>
          <w:szCs w:val="28"/>
        </w:rPr>
        <w:t xml:space="preserve">стали обладателями дипломов I степени в разных номинациях и разных возрастных категориях. </w:t>
      </w:r>
      <w:r>
        <w:rPr>
          <w:kern w:val="28"/>
          <w:szCs w:val="28"/>
        </w:rPr>
        <w:t xml:space="preserve">Количество участников – 4. Ответственные – преподаватели Юрьева М.Ю., </w:t>
      </w:r>
      <w:proofErr w:type="spellStart"/>
      <w:r>
        <w:rPr>
          <w:kern w:val="28"/>
          <w:szCs w:val="28"/>
        </w:rPr>
        <w:t>Цуканов</w:t>
      </w:r>
      <w:proofErr w:type="spellEnd"/>
      <w:r>
        <w:rPr>
          <w:kern w:val="28"/>
          <w:szCs w:val="28"/>
        </w:rPr>
        <w:t xml:space="preserve"> К.А.</w:t>
      </w:r>
    </w:p>
    <w:p w:rsidR="002B3AAE" w:rsidRDefault="002B3AAE" w:rsidP="002B3AAE">
      <w:pPr>
        <w:spacing w:line="240" w:lineRule="auto"/>
        <w:ind w:right="-56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24 ноября </w:t>
      </w:r>
      <w:r w:rsidRPr="002B3AAE">
        <w:rPr>
          <w:kern w:val="28"/>
          <w:szCs w:val="28"/>
        </w:rPr>
        <w:t xml:space="preserve">четверо учащихся вокального и инструментального отделений (класс флейты) </w:t>
      </w:r>
      <w:r>
        <w:rPr>
          <w:kern w:val="28"/>
          <w:szCs w:val="28"/>
        </w:rPr>
        <w:t xml:space="preserve">приняли участие </w:t>
      </w:r>
      <w:r w:rsidRPr="002B3AAE">
        <w:rPr>
          <w:kern w:val="28"/>
          <w:szCs w:val="28"/>
        </w:rPr>
        <w:t>во Всероссийском фестивале</w:t>
      </w:r>
      <w:r>
        <w:rPr>
          <w:kern w:val="28"/>
          <w:szCs w:val="28"/>
        </w:rPr>
        <w:t xml:space="preserve"> </w:t>
      </w:r>
      <w:r w:rsidRPr="002B3AAE">
        <w:rPr>
          <w:kern w:val="28"/>
          <w:szCs w:val="28"/>
        </w:rPr>
        <w:t>детско-юношеского творчест</w:t>
      </w:r>
      <w:r>
        <w:rPr>
          <w:kern w:val="28"/>
          <w:szCs w:val="28"/>
        </w:rPr>
        <w:t xml:space="preserve">ва «Сохраняя Вековые Традиции» в </w:t>
      </w:r>
      <w:proofErr w:type="gramStart"/>
      <w:r>
        <w:rPr>
          <w:kern w:val="28"/>
          <w:szCs w:val="28"/>
        </w:rPr>
        <w:t>г</w:t>
      </w:r>
      <w:proofErr w:type="gramEnd"/>
      <w:r>
        <w:rPr>
          <w:kern w:val="28"/>
          <w:szCs w:val="28"/>
        </w:rPr>
        <w:t xml:space="preserve">. Владикавказ </w:t>
      </w:r>
      <w:proofErr w:type="spellStart"/>
      <w:r>
        <w:rPr>
          <w:kern w:val="28"/>
          <w:szCs w:val="28"/>
        </w:rPr>
        <w:t>РСО-Алания</w:t>
      </w:r>
      <w:proofErr w:type="spellEnd"/>
      <w:r>
        <w:rPr>
          <w:kern w:val="28"/>
          <w:szCs w:val="28"/>
        </w:rPr>
        <w:t xml:space="preserve">. </w:t>
      </w:r>
      <w:r w:rsidRPr="002B3AAE">
        <w:rPr>
          <w:kern w:val="28"/>
          <w:szCs w:val="28"/>
        </w:rPr>
        <w:t xml:space="preserve">По итогам конкурса учащиеся по классу флейты Алиев Исмаил и Алиева </w:t>
      </w:r>
      <w:proofErr w:type="spellStart"/>
      <w:r w:rsidRPr="002B3AAE">
        <w:rPr>
          <w:kern w:val="28"/>
          <w:szCs w:val="28"/>
        </w:rPr>
        <w:t>Айшат</w:t>
      </w:r>
      <w:proofErr w:type="spellEnd"/>
      <w:r w:rsidRPr="002B3AAE">
        <w:rPr>
          <w:kern w:val="28"/>
          <w:szCs w:val="28"/>
        </w:rPr>
        <w:t xml:space="preserve"> были удостоены звания Лауреата I степени; </w:t>
      </w:r>
      <w:proofErr w:type="spellStart"/>
      <w:r w:rsidRPr="002B3AAE">
        <w:rPr>
          <w:kern w:val="28"/>
          <w:szCs w:val="28"/>
        </w:rPr>
        <w:t>Губашева</w:t>
      </w:r>
      <w:proofErr w:type="spellEnd"/>
      <w:r w:rsidRPr="002B3AAE">
        <w:rPr>
          <w:kern w:val="28"/>
          <w:szCs w:val="28"/>
        </w:rPr>
        <w:t xml:space="preserve"> Лиана - Л</w:t>
      </w:r>
      <w:r w:rsidR="00E8701A">
        <w:rPr>
          <w:kern w:val="28"/>
          <w:szCs w:val="28"/>
        </w:rPr>
        <w:t>ауреата I степени в номинации «Э</w:t>
      </w:r>
      <w:r w:rsidRPr="002B3AAE">
        <w:rPr>
          <w:kern w:val="28"/>
          <w:szCs w:val="28"/>
        </w:rPr>
        <w:t>страдный вокал», категория 15-17 лет;</w:t>
      </w:r>
      <w:r>
        <w:rPr>
          <w:kern w:val="28"/>
          <w:szCs w:val="28"/>
        </w:rPr>
        <w:t xml:space="preserve"> </w:t>
      </w:r>
      <w:proofErr w:type="spellStart"/>
      <w:r w:rsidRPr="002B3AAE">
        <w:rPr>
          <w:kern w:val="28"/>
          <w:szCs w:val="28"/>
        </w:rPr>
        <w:t>Ашаханова</w:t>
      </w:r>
      <w:proofErr w:type="spellEnd"/>
      <w:r w:rsidRPr="002B3AAE">
        <w:rPr>
          <w:kern w:val="28"/>
          <w:szCs w:val="28"/>
        </w:rPr>
        <w:t xml:space="preserve"> Седа - Лауреата II степени в номинации </w:t>
      </w:r>
      <w:r w:rsidR="00E8701A">
        <w:rPr>
          <w:kern w:val="28"/>
          <w:szCs w:val="28"/>
        </w:rPr>
        <w:t>«Э</w:t>
      </w:r>
      <w:r w:rsidRPr="002B3AAE">
        <w:rPr>
          <w:kern w:val="28"/>
          <w:szCs w:val="28"/>
        </w:rPr>
        <w:t>страдный вокал</w:t>
      </w:r>
      <w:r w:rsidR="00E8701A">
        <w:rPr>
          <w:kern w:val="28"/>
          <w:szCs w:val="28"/>
        </w:rPr>
        <w:t>»</w:t>
      </w:r>
      <w:r w:rsidRPr="002B3AAE">
        <w:rPr>
          <w:kern w:val="28"/>
          <w:szCs w:val="28"/>
        </w:rPr>
        <w:t>, категория 12-14 лет. Также благодарственными письмами были награждены преподав</w:t>
      </w:r>
      <w:r>
        <w:rPr>
          <w:kern w:val="28"/>
          <w:szCs w:val="28"/>
        </w:rPr>
        <w:t xml:space="preserve">атели </w:t>
      </w:r>
      <w:proofErr w:type="spellStart"/>
      <w:r>
        <w:rPr>
          <w:kern w:val="28"/>
          <w:szCs w:val="28"/>
        </w:rPr>
        <w:t>Цуканов</w:t>
      </w:r>
      <w:proofErr w:type="spellEnd"/>
      <w:r>
        <w:rPr>
          <w:kern w:val="28"/>
          <w:szCs w:val="28"/>
        </w:rPr>
        <w:t xml:space="preserve"> К.А. и Юрьева М.Ю. Ответственные – преподаватели Юрьева М.Ю., </w:t>
      </w:r>
      <w:proofErr w:type="spellStart"/>
      <w:r>
        <w:rPr>
          <w:kern w:val="28"/>
          <w:szCs w:val="28"/>
        </w:rPr>
        <w:t>Цуканов</w:t>
      </w:r>
      <w:proofErr w:type="spellEnd"/>
      <w:r>
        <w:rPr>
          <w:kern w:val="28"/>
          <w:szCs w:val="28"/>
        </w:rPr>
        <w:t xml:space="preserve"> К.А., </w:t>
      </w:r>
      <w:proofErr w:type="spellStart"/>
      <w:r>
        <w:rPr>
          <w:kern w:val="28"/>
          <w:szCs w:val="28"/>
        </w:rPr>
        <w:t>Сулипова</w:t>
      </w:r>
      <w:proofErr w:type="spellEnd"/>
      <w:r>
        <w:rPr>
          <w:kern w:val="28"/>
          <w:szCs w:val="28"/>
        </w:rPr>
        <w:t xml:space="preserve"> З.С.</w:t>
      </w:r>
    </w:p>
    <w:p w:rsidR="002B3AAE" w:rsidRPr="008C0353" w:rsidRDefault="002B3AAE" w:rsidP="002B3AAE">
      <w:pPr>
        <w:spacing w:line="240" w:lineRule="auto"/>
        <w:ind w:right="-569"/>
        <w:jc w:val="both"/>
        <w:rPr>
          <w:kern w:val="28"/>
          <w:szCs w:val="28"/>
        </w:rPr>
      </w:pPr>
    </w:p>
    <w:p w:rsidR="008F7BF4" w:rsidRDefault="00C37E3E" w:rsidP="002B3AAE">
      <w:pPr>
        <w:spacing w:after="0"/>
        <w:jc w:val="both"/>
        <w:rPr>
          <w:b/>
          <w:kern w:val="28"/>
          <w:szCs w:val="28"/>
        </w:rPr>
      </w:pPr>
      <w:r w:rsidRPr="008C0353">
        <w:t xml:space="preserve">     </w:t>
      </w:r>
      <w:r w:rsidR="008F7BF4"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44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2B3AAE">
            <w:r>
              <w:t>30</w:t>
            </w:r>
            <w:r w:rsidR="00E30D03">
              <w:t>,</w:t>
            </w:r>
            <w:r>
              <w:t>83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32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3D28CA">
            <w:r>
              <w:t>20</w:t>
            </w:r>
            <w:r w:rsidR="008F7BF4">
              <w:t>,</w:t>
            </w:r>
            <w:r w:rsidR="00A62B9B">
              <w:t>3</w:t>
            </w:r>
            <w:r>
              <w:t>2</w:t>
            </w:r>
          </w:p>
        </w:tc>
      </w:tr>
      <w:tr w:rsidR="008F7BF4" w:rsidTr="008F7BF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A62B9B">
            <w:r>
              <w:t>22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320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288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Зам.</w:t>
      </w:r>
      <w:r w:rsidR="00E8701A">
        <w:t xml:space="preserve"> </w:t>
      </w:r>
      <w:r>
        <w:t xml:space="preserve">директора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</w:t>
      </w:r>
      <w:proofErr w:type="gramStart"/>
      <w:r>
        <w:t>С-М</w:t>
      </w:r>
      <w:proofErr w:type="gramEnd"/>
      <w:r>
        <w:t>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C6D37"/>
    <w:rsid w:val="000C7CC4"/>
    <w:rsid w:val="000E0179"/>
    <w:rsid w:val="00121CA8"/>
    <w:rsid w:val="0012366F"/>
    <w:rsid w:val="00135F7A"/>
    <w:rsid w:val="00166E22"/>
    <w:rsid w:val="00167A3F"/>
    <w:rsid w:val="00192A4C"/>
    <w:rsid w:val="00194B9E"/>
    <w:rsid w:val="00201C34"/>
    <w:rsid w:val="00214E22"/>
    <w:rsid w:val="00251002"/>
    <w:rsid w:val="00253858"/>
    <w:rsid w:val="00282CC3"/>
    <w:rsid w:val="002B3AAE"/>
    <w:rsid w:val="002F6CDF"/>
    <w:rsid w:val="00312984"/>
    <w:rsid w:val="003956C4"/>
    <w:rsid w:val="00397C53"/>
    <w:rsid w:val="003A512B"/>
    <w:rsid w:val="003A741A"/>
    <w:rsid w:val="003D28CA"/>
    <w:rsid w:val="00524F36"/>
    <w:rsid w:val="00535F87"/>
    <w:rsid w:val="00544579"/>
    <w:rsid w:val="0058113E"/>
    <w:rsid w:val="005B252E"/>
    <w:rsid w:val="005D2414"/>
    <w:rsid w:val="00623989"/>
    <w:rsid w:val="006405E4"/>
    <w:rsid w:val="006B2487"/>
    <w:rsid w:val="006C2026"/>
    <w:rsid w:val="006D13B8"/>
    <w:rsid w:val="006E6BF6"/>
    <w:rsid w:val="007A1355"/>
    <w:rsid w:val="007E5E07"/>
    <w:rsid w:val="007F4FEC"/>
    <w:rsid w:val="00830959"/>
    <w:rsid w:val="008A0B94"/>
    <w:rsid w:val="008B29F8"/>
    <w:rsid w:val="008C0353"/>
    <w:rsid w:val="008C2893"/>
    <w:rsid w:val="008D3C9E"/>
    <w:rsid w:val="008F7BF4"/>
    <w:rsid w:val="009037A1"/>
    <w:rsid w:val="00905499"/>
    <w:rsid w:val="0096392E"/>
    <w:rsid w:val="009701BB"/>
    <w:rsid w:val="00974443"/>
    <w:rsid w:val="00A06945"/>
    <w:rsid w:val="00A62B9B"/>
    <w:rsid w:val="00AD6861"/>
    <w:rsid w:val="00B25CB5"/>
    <w:rsid w:val="00B35BDB"/>
    <w:rsid w:val="00B51BBB"/>
    <w:rsid w:val="00B818CB"/>
    <w:rsid w:val="00BE6966"/>
    <w:rsid w:val="00C37E3E"/>
    <w:rsid w:val="00D632C6"/>
    <w:rsid w:val="00D86B65"/>
    <w:rsid w:val="00DD26C6"/>
    <w:rsid w:val="00E121E8"/>
    <w:rsid w:val="00E30D03"/>
    <w:rsid w:val="00E350C2"/>
    <w:rsid w:val="00E5321B"/>
    <w:rsid w:val="00E8701A"/>
    <w:rsid w:val="00E92A57"/>
    <w:rsid w:val="00E95F05"/>
    <w:rsid w:val="00ED5F6C"/>
    <w:rsid w:val="00EE4E32"/>
    <w:rsid w:val="00F107B0"/>
    <w:rsid w:val="00F17DA0"/>
    <w:rsid w:val="00F46328"/>
    <w:rsid w:val="00F66816"/>
    <w:rsid w:val="00F72A66"/>
    <w:rsid w:val="00FB7241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D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2019-12-05T08:28:00Z</cp:lastPrinted>
  <dcterms:created xsi:type="dcterms:W3CDTF">2019-10-23T12:48:00Z</dcterms:created>
  <dcterms:modified xsi:type="dcterms:W3CDTF">2019-12-05T08:48:00Z</dcterms:modified>
</cp:coreProperties>
</file>